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8654" w14:textId="4146B977" w:rsidR="0067095B" w:rsidRPr="0067095B" w:rsidRDefault="0067095B" w:rsidP="001272AB">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rPr>
      </w:pPr>
      <w:r>
        <w:rPr>
          <w:rFonts w:cstheme="minorHAnsi"/>
          <w:b/>
        </w:rPr>
        <w:t xml:space="preserve">Extra overleg inschrijvingen </w:t>
      </w:r>
      <w:r w:rsidR="00546A56">
        <w:rPr>
          <w:rFonts w:cstheme="minorHAnsi"/>
          <w:b/>
        </w:rPr>
        <w:t xml:space="preserve">voor </w:t>
      </w:r>
      <w:r>
        <w:rPr>
          <w:rFonts w:cstheme="minorHAnsi"/>
          <w:b/>
        </w:rPr>
        <w:t>2023-2024</w:t>
      </w:r>
      <w:r w:rsidRPr="0067095B">
        <w:rPr>
          <w:rFonts w:cstheme="minorHAnsi"/>
          <w:b/>
        </w:rPr>
        <w:t xml:space="preserve"> </w:t>
      </w:r>
    </w:p>
    <w:p w14:paraId="498D09DD" w14:textId="77777777" w:rsidR="0067095B" w:rsidRPr="0067095B" w:rsidRDefault="0067095B" w:rsidP="001272AB">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67095B">
        <w:rPr>
          <w:rFonts w:cstheme="minorHAnsi"/>
          <w:b/>
        </w:rPr>
        <w:t>LOP Secundair Onderwijs Geraardsbergen-Oudenaarde-Ronse</w:t>
      </w:r>
    </w:p>
    <w:p w14:paraId="42C02E10" w14:textId="48F9DF0B" w:rsidR="0067095B" w:rsidRPr="0067095B" w:rsidRDefault="0067095B" w:rsidP="001272AB">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67095B">
        <w:rPr>
          <w:rFonts w:cstheme="minorHAnsi"/>
          <w:b/>
        </w:rPr>
        <w:t>9 juni 2022</w:t>
      </w:r>
    </w:p>
    <w:p w14:paraId="61B4004A" w14:textId="77777777" w:rsidR="0067095B" w:rsidRPr="0067095B" w:rsidRDefault="0067095B" w:rsidP="001272AB">
      <w:pPr>
        <w:spacing w:line="276" w:lineRule="auto"/>
        <w:jc w:val="both"/>
        <w:rPr>
          <w:rFonts w:cstheme="minorHAnsi"/>
        </w:rPr>
      </w:pPr>
      <w:r w:rsidRPr="0067095B">
        <w:rPr>
          <w:rFonts w:cstheme="minorHAnsi"/>
        </w:rPr>
        <w:t> </w:t>
      </w:r>
    </w:p>
    <w:p w14:paraId="517C06FA" w14:textId="77777777" w:rsidR="0067095B" w:rsidRPr="0067095B" w:rsidRDefault="0067095B" w:rsidP="001272AB">
      <w:pPr>
        <w:shd w:val="clear" w:color="auto" w:fill="BFBFBF" w:themeFill="background1" w:themeFillShade="BF"/>
        <w:spacing w:line="276" w:lineRule="auto"/>
        <w:jc w:val="both"/>
        <w:rPr>
          <w:rFonts w:cstheme="minorHAnsi"/>
          <w:b/>
          <w:sz w:val="20"/>
          <w:szCs w:val="20"/>
        </w:rPr>
      </w:pPr>
      <w:r w:rsidRPr="0067095B">
        <w:rPr>
          <w:rFonts w:cstheme="minorHAnsi"/>
          <w:b/>
          <w:sz w:val="20"/>
          <w:szCs w:val="20"/>
        </w:rPr>
        <w:t>Aanwezig / Verontschuldigd (A/V)</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4239"/>
        <w:gridCol w:w="716"/>
      </w:tblGrid>
      <w:tr w:rsidR="0067095B" w:rsidRPr="0067095B" w14:paraId="00982167" w14:textId="77777777" w:rsidTr="004844D1">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1E247479"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Organisatie</w:t>
            </w:r>
          </w:p>
        </w:tc>
        <w:tc>
          <w:tcPr>
            <w:tcW w:w="2339" w:type="pct"/>
            <w:tcBorders>
              <w:top w:val="single" w:sz="4" w:space="0" w:color="auto"/>
              <w:left w:val="single" w:sz="4" w:space="0" w:color="auto"/>
              <w:bottom w:val="nil"/>
              <w:right w:val="single" w:sz="4" w:space="0" w:color="auto"/>
            </w:tcBorders>
            <w:shd w:val="clear" w:color="auto" w:fill="BFBFBF" w:themeFill="background1" w:themeFillShade="BF"/>
            <w:hideMark/>
          </w:tcPr>
          <w:p w14:paraId="7794FCA7"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Naam</w:t>
            </w:r>
          </w:p>
        </w:tc>
        <w:tc>
          <w:tcPr>
            <w:tcW w:w="395" w:type="pct"/>
            <w:tcBorders>
              <w:top w:val="single" w:sz="4" w:space="0" w:color="auto"/>
              <w:left w:val="single" w:sz="4" w:space="0" w:color="auto"/>
              <w:bottom w:val="nil"/>
              <w:right w:val="single" w:sz="4" w:space="0" w:color="auto"/>
            </w:tcBorders>
            <w:shd w:val="clear" w:color="auto" w:fill="BFBFBF" w:themeFill="background1" w:themeFillShade="BF"/>
          </w:tcPr>
          <w:p w14:paraId="29AD8370" w14:textId="77777777" w:rsidR="0067095B" w:rsidRPr="0067095B" w:rsidRDefault="0067095B" w:rsidP="001272AB">
            <w:pPr>
              <w:pStyle w:val="Geenafstand"/>
              <w:spacing w:line="276" w:lineRule="auto"/>
              <w:jc w:val="both"/>
              <w:rPr>
                <w:rFonts w:cstheme="minorHAnsi"/>
                <w:sz w:val="20"/>
                <w:szCs w:val="20"/>
              </w:rPr>
            </w:pPr>
          </w:p>
        </w:tc>
      </w:tr>
      <w:tr w:rsidR="0067095B" w:rsidRPr="0067095B" w14:paraId="23897E50" w14:textId="77777777" w:rsidTr="004844D1">
        <w:trPr>
          <w:trHeight w:val="20"/>
        </w:trPr>
        <w:tc>
          <w:tcPr>
            <w:tcW w:w="2266" w:type="pct"/>
            <w:tcBorders>
              <w:top w:val="single" w:sz="4" w:space="0" w:color="auto"/>
              <w:left w:val="single" w:sz="4" w:space="0" w:color="auto"/>
              <w:bottom w:val="nil"/>
              <w:right w:val="single" w:sz="4" w:space="0" w:color="auto"/>
            </w:tcBorders>
            <w:hideMark/>
          </w:tcPr>
          <w:p w14:paraId="67462B5B"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LOP-Voorzitter</w:t>
            </w:r>
          </w:p>
        </w:tc>
        <w:tc>
          <w:tcPr>
            <w:tcW w:w="2339" w:type="pct"/>
            <w:tcBorders>
              <w:top w:val="single" w:sz="4" w:space="0" w:color="auto"/>
              <w:left w:val="single" w:sz="4" w:space="0" w:color="auto"/>
              <w:bottom w:val="nil"/>
              <w:right w:val="single" w:sz="4" w:space="0" w:color="auto"/>
            </w:tcBorders>
            <w:hideMark/>
          </w:tcPr>
          <w:p w14:paraId="09FA3215"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Jean-Pierre </w:t>
            </w:r>
            <w:proofErr w:type="spellStart"/>
            <w:r w:rsidRPr="0067095B">
              <w:rPr>
                <w:rFonts w:cstheme="minorHAnsi"/>
                <w:sz w:val="20"/>
                <w:szCs w:val="20"/>
              </w:rPr>
              <w:t>Vandermeiren</w:t>
            </w:r>
            <w:proofErr w:type="spellEnd"/>
          </w:p>
        </w:tc>
        <w:tc>
          <w:tcPr>
            <w:tcW w:w="395" w:type="pct"/>
            <w:tcBorders>
              <w:top w:val="single" w:sz="4" w:space="0" w:color="auto"/>
              <w:left w:val="single" w:sz="4" w:space="0" w:color="auto"/>
              <w:bottom w:val="nil"/>
              <w:right w:val="single" w:sz="4" w:space="0" w:color="auto"/>
            </w:tcBorders>
            <w:hideMark/>
          </w:tcPr>
          <w:p w14:paraId="5E5FFD69"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w:t>
            </w:r>
          </w:p>
        </w:tc>
      </w:tr>
      <w:tr w:rsidR="0067095B" w:rsidRPr="0067095B" w14:paraId="3784CC1D" w14:textId="77777777" w:rsidTr="004844D1">
        <w:trPr>
          <w:trHeight w:val="20"/>
        </w:trPr>
        <w:tc>
          <w:tcPr>
            <w:tcW w:w="2266" w:type="pct"/>
            <w:tcBorders>
              <w:top w:val="single" w:sz="4" w:space="0" w:color="auto"/>
              <w:left w:val="single" w:sz="4" w:space="0" w:color="auto"/>
              <w:bottom w:val="nil"/>
              <w:right w:val="single" w:sz="4" w:space="0" w:color="auto"/>
            </w:tcBorders>
            <w:hideMark/>
          </w:tcPr>
          <w:p w14:paraId="6CBF7C61"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LOP-Deskundige</w:t>
            </w:r>
          </w:p>
        </w:tc>
        <w:tc>
          <w:tcPr>
            <w:tcW w:w="2339" w:type="pct"/>
            <w:tcBorders>
              <w:top w:val="single" w:sz="4" w:space="0" w:color="auto"/>
              <w:left w:val="single" w:sz="4" w:space="0" w:color="auto"/>
              <w:bottom w:val="nil"/>
              <w:right w:val="single" w:sz="4" w:space="0" w:color="auto"/>
            </w:tcBorders>
            <w:hideMark/>
          </w:tcPr>
          <w:p w14:paraId="091393B9"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Luc Top</w:t>
            </w:r>
          </w:p>
        </w:tc>
        <w:tc>
          <w:tcPr>
            <w:tcW w:w="395" w:type="pct"/>
            <w:tcBorders>
              <w:top w:val="single" w:sz="4" w:space="0" w:color="auto"/>
              <w:left w:val="single" w:sz="4" w:space="0" w:color="auto"/>
              <w:bottom w:val="nil"/>
              <w:right w:val="single" w:sz="4" w:space="0" w:color="auto"/>
            </w:tcBorders>
            <w:hideMark/>
          </w:tcPr>
          <w:p w14:paraId="4F16C4B2"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509E6D77" w14:textId="77777777" w:rsidTr="004844D1">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7C973A24"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Vertegenwoordigers van de directies van elke school gelegen in het werkgebied</w:t>
            </w:r>
          </w:p>
        </w:tc>
      </w:tr>
      <w:tr w:rsidR="0067095B" w:rsidRPr="0067095B" w14:paraId="1C637325" w14:textId="77777777" w:rsidTr="004844D1">
        <w:trPr>
          <w:trHeight w:val="20"/>
        </w:trPr>
        <w:tc>
          <w:tcPr>
            <w:tcW w:w="2266" w:type="pct"/>
            <w:tcBorders>
              <w:top w:val="nil"/>
              <w:left w:val="single" w:sz="4" w:space="0" w:color="auto"/>
              <w:bottom w:val="single" w:sz="4" w:space="0" w:color="auto"/>
              <w:right w:val="single" w:sz="4" w:space="0" w:color="auto"/>
            </w:tcBorders>
            <w:hideMark/>
          </w:tcPr>
          <w:p w14:paraId="68DA47C5"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Atheneum Geraardsbergen</w:t>
            </w:r>
          </w:p>
        </w:tc>
        <w:tc>
          <w:tcPr>
            <w:tcW w:w="2339" w:type="pct"/>
            <w:tcBorders>
              <w:top w:val="nil"/>
              <w:left w:val="single" w:sz="4" w:space="0" w:color="auto"/>
              <w:bottom w:val="single" w:sz="4" w:space="0" w:color="auto"/>
              <w:right w:val="single" w:sz="4" w:space="0" w:color="auto"/>
            </w:tcBorders>
            <w:hideMark/>
          </w:tcPr>
          <w:p w14:paraId="19002CBB"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Bram De Geeter</w:t>
            </w:r>
          </w:p>
        </w:tc>
        <w:tc>
          <w:tcPr>
            <w:tcW w:w="395" w:type="pct"/>
            <w:tcBorders>
              <w:top w:val="nil"/>
              <w:left w:val="single" w:sz="4" w:space="0" w:color="auto"/>
              <w:bottom w:val="single" w:sz="4" w:space="0" w:color="auto"/>
              <w:right w:val="single" w:sz="4" w:space="0" w:color="auto"/>
            </w:tcBorders>
          </w:tcPr>
          <w:p w14:paraId="36C0C572"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r w:rsidR="0067095B" w:rsidRPr="0067095B" w14:paraId="0ED6F131"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2E4505EB"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Middenschool GO! Geraardsbergen</w:t>
            </w:r>
          </w:p>
        </w:tc>
        <w:tc>
          <w:tcPr>
            <w:tcW w:w="2339" w:type="pct"/>
            <w:tcBorders>
              <w:top w:val="single" w:sz="4" w:space="0" w:color="auto"/>
              <w:left w:val="single" w:sz="4" w:space="0" w:color="auto"/>
              <w:bottom w:val="single" w:sz="4" w:space="0" w:color="auto"/>
              <w:right w:val="single" w:sz="4" w:space="0" w:color="auto"/>
            </w:tcBorders>
            <w:hideMark/>
          </w:tcPr>
          <w:p w14:paraId="2900DA0B"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Kris Van den Stockt</w:t>
            </w:r>
          </w:p>
        </w:tc>
        <w:tc>
          <w:tcPr>
            <w:tcW w:w="395" w:type="pct"/>
            <w:tcBorders>
              <w:top w:val="single" w:sz="4" w:space="0" w:color="auto"/>
              <w:left w:val="single" w:sz="4" w:space="0" w:color="auto"/>
              <w:bottom w:val="single" w:sz="4" w:space="0" w:color="auto"/>
              <w:right w:val="single" w:sz="4" w:space="0" w:color="auto"/>
            </w:tcBorders>
          </w:tcPr>
          <w:p w14:paraId="20B9B163" w14:textId="3FFDFC4F"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0AED2EB0"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66EFB08D"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Sint-Catharinacollege Geraardsbergen</w:t>
            </w:r>
          </w:p>
        </w:tc>
        <w:tc>
          <w:tcPr>
            <w:tcW w:w="2339" w:type="pct"/>
            <w:tcBorders>
              <w:top w:val="single" w:sz="4" w:space="0" w:color="auto"/>
              <w:left w:val="single" w:sz="4" w:space="0" w:color="auto"/>
              <w:bottom w:val="single" w:sz="4" w:space="0" w:color="auto"/>
              <w:right w:val="single" w:sz="4" w:space="0" w:color="auto"/>
            </w:tcBorders>
            <w:hideMark/>
          </w:tcPr>
          <w:p w14:paraId="14550391"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Filip Santens</w:t>
            </w:r>
          </w:p>
        </w:tc>
        <w:tc>
          <w:tcPr>
            <w:tcW w:w="395" w:type="pct"/>
            <w:tcBorders>
              <w:top w:val="single" w:sz="4" w:space="0" w:color="auto"/>
              <w:left w:val="single" w:sz="4" w:space="0" w:color="auto"/>
              <w:bottom w:val="single" w:sz="4" w:space="0" w:color="auto"/>
              <w:right w:val="single" w:sz="4" w:space="0" w:color="auto"/>
            </w:tcBorders>
          </w:tcPr>
          <w:p w14:paraId="1C768C33"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3DEC6F51"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4824C538"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Sint-Jozefsinstituut Geraardsbergen</w:t>
            </w:r>
          </w:p>
        </w:tc>
        <w:tc>
          <w:tcPr>
            <w:tcW w:w="2339" w:type="pct"/>
            <w:tcBorders>
              <w:top w:val="single" w:sz="4" w:space="0" w:color="auto"/>
              <w:left w:val="single" w:sz="4" w:space="0" w:color="auto"/>
              <w:bottom w:val="single" w:sz="4" w:space="0" w:color="auto"/>
              <w:right w:val="single" w:sz="4" w:space="0" w:color="auto"/>
            </w:tcBorders>
            <w:hideMark/>
          </w:tcPr>
          <w:p w14:paraId="45AEC06C"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Karll Roeland </w:t>
            </w:r>
          </w:p>
        </w:tc>
        <w:tc>
          <w:tcPr>
            <w:tcW w:w="395" w:type="pct"/>
            <w:tcBorders>
              <w:top w:val="single" w:sz="4" w:space="0" w:color="auto"/>
              <w:left w:val="single" w:sz="4" w:space="0" w:color="auto"/>
              <w:bottom w:val="single" w:sz="4" w:space="0" w:color="auto"/>
              <w:right w:val="single" w:sz="4" w:space="0" w:color="auto"/>
            </w:tcBorders>
          </w:tcPr>
          <w:p w14:paraId="5C18C939" w14:textId="5FBF2DB0"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62AE9568"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32774793"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Keerpunt Geraardsbergen</w:t>
            </w:r>
          </w:p>
        </w:tc>
        <w:tc>
          <w:tcPr>
            <w:tcW w:w="2339" w:type="pct"/>
            <w:tcBorders>
              <w:top w:val="single" w:sz="4" w:space="0" w:color="auto"/>
              <w:left w:val="single" w:sz="4" w:space="0" w:color="auto"/>
              <w:bottom w:val="single" w:sz="4" w:space="0" w:color="auto"/>
              <w:right w:val="single" w:sz="4" w:space="0" w:color="auto"/>
            </w:tcBorders>
            <w:hideMark/>
          </w:tcPr>
          <w:p w14:paraId="2501A161"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Trui </w:t>
            </w:r>
            <w:proofErr w:type="spellStart"/>
            <w:r w:rsidRPr="0067095B">
              <w:rPr>
                <w:rFonts w:cstheme="minorHAnsi"/>
                <w:sz w:val="20"/>
                <w:szCs w:val="20"/>
              </w:rPr>
              <w:t>Vetters</w:t>
            </w:r>
            <w:proofErr w:type="spellEnd"/>
          </w:p>
        </w:tc>
        <w:tc>
          <w:tcPr>
            <w:tcW w:w="395" w:type="pct"/>
            <w:tcBorders>
              <w:top w:val="single" w:sz="4" w:space="0" w:color="auto"/>
              <w:left w:val="single" w:sz="4" w:space="0" w:color="auto"/>
              <w:bottom w:val="single" w:sz="4" w:space="0" w:color="auto"/>
              <w:right w:val="single" w:sz="4" w:space="0" w:color="auto"/>
            </w:tcBorders>
          </w:tcPr>
          <w:p w14:paraId="4A98CAF2"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526463E7"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5EA69B69" w14:textId="77777777" w:rsidR="0067095B" w:rsidRPr="0067095B" w:rsidRDefault="0067095B" w:rsidP="001272AB">
            <w:pPr>
              <w:pStyle w:val="Geenafstand"/>
              <w:spacing w:line="276" w:lineRule="auto"/>
              <w:jc w:val="both"/>
              <w:rPr>
                <w:rFonts w:cstheme="minorHAnsi"/>
                <w:sz w:val="20"/>
                <w:szCs w:val="20"/>
              </w:rPr>
            </w:pPr>
            <w:proofErr w:type="spellStart"/>
            <w:r w:rsidRPr="0067095B">
              <w:rPr>
                <w:rFonts w:cstheme="minorHAnsi"/>
                <w:sz w:val="20"/>
                <w:szCs w:val="20"/>
                <w:lang w:val="en-GB"/>
              </w:rPr>
              <w:t>Koninklijk</w:t>
            </w:r>
            <w:proofErr w:type="spellEnd"/>
            <w:r w:rsidRPr="0067095B">
              <w:rPr>
                <w:rFonts w:cstheme="minorHAnsi"/>
                <w:sz w:val="20"/>
                <w:szCs w:val="20"/>
                <w:lang w:val="en-GB"/>
              </w:rPr>
              <w:t xml:space="preserve"> </w:t>
            </w:r>
            <w:r w:rsidRPr="0067095B">
              <w:rPr>
                <w:rFonts w:cstheme="minorHAnsi"/>
                <w:sz w:val="20"/>
                <w:szCs w:val="20"/>
              </w:rPr>
              <w:t>Atheneum IPB Ronse</w:t>
            </w:r>
          </w:p>
        </w:tc>
        <w:tc>
          <w:tcPr>
            <w:tcW w:w="2339" w:type="pct"/>
            <w:tcBorders>
              <w:top w:val="single" w:sz="4" w:space="0" w:color="auto"/>
              <w:left w:val="single" w:sz="4" w:space="0" w:color="auto"/>
              <w:bottom w:val="single" w:sz="4" w:space="0" w:color="auto"/>
              <w:right w:val="single" w:sz="4" w:space="0" w:color="auto"/>
            </w:tcBorders>
            <w:hideMark/>
          </w:tcPr>
          <w:p w14:paraId="38A4E2D0"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Vanessa Van Cauwenberghe</w:t>
            </w:r>
          </w:p>
        </w:tc>
        <w:tc>
          <w:tcPr>
            <w:tcW w:w="395" w:type="pct"/>
            <w:tcBorders>
              <w:top w:val="single" w:sz="4" w:space="0" w:color="auto"/>
              <w:left w:val="single" w:sz="4" w:space="0" w:color="auto"/>
              <w:bottom w:val="single" w:sz="4" w:space="0" w:color="auto"/>
              <w:right w:val="single" w:sz="4" w:space="0" w:color="auto"/>
            </w:tcBorders>
          </w:tcPr>
          <w:p w14:paraId="289E0CF9" w14:textId="2FF7252C"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0392201F" w14:textId="77777777" w:rsidTr="004844D1">
        <w:trPr>
          <w:trHeight w:val="20"/>
        </w:trPr>
        <w:tc>
          <w:tcPr>
            <w:tcW w:w="2266" w:type="pct"/>
            <w:tcBorders>
              <w:top w:val="single" w:sz="4" w:space="0" w:color="auto"/>
              <w:left w:val="single" w:sz="4" w:space="0" w:color="auto"/>
              <w:right w:val="single" w:sz="4" w:space="0" w:color="auto"/>
            </w:tcBorders>
            <w:hideMark/>
          </w:tcPr>
          <w:p w14:paraId="70597EA4"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Campus Glorieux Secundair</w:t>
            </w:r>
          </w:p>
        </w:tc>
        <w:tc>
          <w:tcPr>
            <w:tcW w:w="2339" w:type="pct"/>
            <w:tcBorders>
              <w:top w:val="single" w:sz="4" w:space="0" w:color="auto"/>
              <w:left w:val="single" w:sz="4" w:space="0" w:color="auto"/>
              <w:bottom w:val="single" w:sz="4" w:space="0" w:color="auto"/>
              <w:right w:val="single" w:sz="4" w:space="0" w:color="auto"/>
            </w:tcBorders>
            <w:hideMark/>
          </w:tcPr>
          <w:p w14:paraId="345C3EBB"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Caroline De Coster</w:t>
            </w:r>
          </w:p>
        </w:tc>
        <w:tc>
          <w:tcPr>
            <w:tcW w:w="395" w:type="pct"/>
            <w:tcBorders>
              <w:top w:val="single" w:sz="4" w:space="0" w:color="auto"/>
              <w:left w:val="single" w:sz="4" w:space="0" w:color="auto"/>
              <w:bottom w:val="single" w:sz="4" w:space="0" w:color="auto"/>
              <w:right w:val="single" w:sz="4" w:space="0" w:color="auto"/>
            </w:tcBorders>
          </w:tcPr>
          <w:p w14:paraId="51DF6E2A" w14:textId="0C8DDF4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573BDAD4"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17E6F718"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KA Oudenaarde</w:t>
            </w:r>
          </w:p>
        </w:tc>
        <w:tc>
          <w:tcPr>
            <w:tcW w:w="2339" w:type="pct"/>
            <w:tcBorders>
              <w:top w:val="single" w:sz="4" w:space="0" w:color="auto"/>
              <w:left w:val="single" w:sz="4" w:space="0" w:color="auto"/>
              <w:bottom w:val="single" w:sz="4" w:space="0" w:color="auto"/>
              <w:right w:val="single" w:sz="4" w:space="0" w:color="auto"/>
            </w:tcBorders>
            <w:hideMark/>
          </w:tcPr>
          <w:p w14:paraId="12A1FF2E"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Veerle De Nil</w:t>
            </w:r>
          </w:p>
        </w:tc>
        <w:tc>
          <w:tcPr>
            <w:tcW w:w="395" w:type="pct"/>
            <w:tcBorders>
              <w:top w:val="single" w:sz="4" w:space="0" w:color="auto"/>
              <w:left w:val="single" w:sz="4" w:space="0" w:color="auto"/>
              <w:bottom w:val="single" w:sz="4" w:space="0" w:color="auto"/>
              <w:right w:val="single" w:sz="4" w:space="0" w:color="auto"/>
            </w:tcBorders>
          </w:tcPr>
          <w:p w14:paraId="6BC748AC"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4D64AC15"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2E46EA08"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Richtpunt Campus Oudenaarde</w:t>
            </w:r>
          </w:p>
        </w:tc>
        <w:tc>
          <w:tcPr>
            <w:tcW w:w="2339" w:type="pct"/>
            <w:tcBorders>
              <w:top w:val="single" w:sz="4" w:space="0" w:color="auto"/>
              <w:left w:val="single" w:sz="4" w:space="0" w:color="auto"/>
              <w:bottom w:val="single" w:sz="4" w:space="0" w:color="auto"/>
              <w:right w:val="single" w:sz="4" w:space="0" w:color="auto"/>
            </w:tcBorders>
            <w:hideMark/>
          </w:tcPr>
          <w:p w14:paraId="718D07C6" w14:textId="5511182E"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Inge Bogaerts </w:t>
            </w:r>
          </w:p>
        </w:tc>
        <w:tc>
          <w:tcPr>
            <w:tcW w:w="395" w:type="pct"/>
            <w:tcBorders>
              <w:top w:val="single" w:sz="4" w:space="0" w:color="auto"/>
              <w:left w:val="single" w:sz="4" w:space="0" w:color="auto"/>
              <w:bottom w:val="single" w:sz="4" w:space="0" w:color="auto"/>
              <w:right w:val="single" w:sz="4" w:space="0" w:color="auto"/>
            </w:tcBorders>
          </w:tcPr>
          <w:p w14:paraId="4A703316" w14:textId="65C1C0DF"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0BE6B1E8"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2A2A7A58"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Bernarduscollege</w:t>
            </w:r>
          </w:p>
        </w:tc>
        <w:tc>
          <w:tcPr>
            <w:tcW w:w="2339" w:type="pct"/>
            <w:tcBorders>
              <w:top w:val="single" w:sz="4" w:space="0" w:color="auto"/>
              <w:left w:val="single" w:sz="4" w:space="0" w:color="auto"/>
              <w:bottom w:val="single" w:sz="4" w:space="0" w:color="auto"/>
              <w:right w:val="single" w:sz="4" w:space="0" w:color="auto"/>
            </w:tcBorders>
            <w:hideMark/>
          </w:tcPr>
          <w:p w14:paraId="3AA45E35"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Pieter Vyncke</w:t>
            </w:r>
          </w:p>
        </w:tc>
        <w:tc>
          <w:tcPr>
            <w:tcW w:w="395" w:type="pct"/>
            <w:tcBorders>
              <w:top w:val="single" w:sz="4" w:space="0" w:color="auto"/>
              <w:left w:val="single" w:sz="4" w:space="0" w:color="auto"/>
              <w:bottom w:val="single" w:sz="4" w:space="0" w:color="auto"/>
              <w:right w:val="single" w:sz="4" w:space="0" w:color="auto"/>
            </w:tcBorders>
          </w:tcPr>
          <w:p w14:paraId="4EBEE1BB" w14:textId="346305D4"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A</w:t>
            </w:r>
          </w:p>
        </w:tc>
      </w:tr>
      <w:tr w:rsidR="0067095B" w:rsidRPr="0067095B" w14:paraId="799B3466"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2C43C522" w14:textId="77777777" w:rsidR="0067095B" w:rsidRPr="0067095B" w:rsidRDefault="0067095B" w:rsidP="001272AB">
            <w:pPr>
              <w:pStyle w:val="Geenafstand"/>
              <w:spacing w:line="276" w:lineRule="auto"/>
              <w:jc w:val="both"/>
              <w:rPr>
                <w:rFonts w:cstheme="minorHAnsi"/>
                <w:sz w:val="20"/>
                <w:szCs w:val="20"/>
              </w:rPr>
            </w:pPr>
            <w:proofErr w:type="spellStart"/>
            <w:r w:rsidRPr="0067095B">
              <w:rPr>
                <w:rFonts w:cstheme="minorHAnsi"/>
                <w:sz w:val="20"/>
                <w:szCs w:val="20"/>
                <w:lang w:val="en-GB"/>
              </w:rPr>
              <w:t>Bernardustechnicum</w:t>
            </w:r>
            <w:proofErr w:type="spellEnd"/>
          </w:p>
        </w:tc>
        <w:tc>
          <w:tcPr>
            <w:tcW w:w="2339" w:type="pct"/>
            <w:tcBorders>
              <w:top w:val="single" w:sz="4" w:space="0" w:color="auto"/>
              <w:left w:val="single" w:sz="4" w:space="0" w:color="auto"/>
              <w:bottom w:val="single" w:sz="4" w:space="0" w:color="auto"/>
              <w:right w:val="single" w:sz="4" w:space="0" w:color="auto"/>
            </w:tcBorders>
            <w:vAlign w:val="center"/>
            <w:hideMark/>
          </w:tcPr>
          <w:p w14:paraId="3EEE7781"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Patrick Vansteenbrugge</w:t>
            </w:r>
          </w:p>
        </w:tc>
        <w:tc>
          <w:tcPr>
            <w:tcW w:w="395" w:type="pct"/>
            <w:tcBorders>
              <w:top w:val="single" w:sz="4" w:space="0" w:color="auto"/>
              <w:left w:val="single" w:sz="4" w:space="0" w:color="auto"/>
              <w:bottom w:val="single" w:sz="4" w:space="0" w:color="auto"/>
              <w:right w:val="single" w:sz="4" w:space="0" w:color="auto"/>
            </w:tcBorders>
          </w:tcPr>
          <w:p w14:paraId="5D6B54A5" w14:textId="128607E1"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A</w:t>
            </w:r>
          </w:p>
        </w:tc>
      </w:tr>
      <w:tr w:rsidR="0067095B" w:rsidRPr="0067095B" w14:paraId="4F858FEF"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523633ED" w14:textId="77777777" w:rsidR="0067095B" w:rsidRPr="0067095B" w:rsidRDefault="0067095B" w:rsidP="001272AB">
            <w:pPr>
              <w:pStyle w:val="Geenafstand"/>
              <w:spacing w:line="276" w:lineRule="auto"/>
              <w:jc w:val="both"/>
              <w:rPr>
                <w:rFonts w:cstheme="minorHAnsi"/>
                <w:sz w:val="20"/>
                <w:szCs w:val="20"/>
                <w:lang w:val="en-GB"/>
              </w:rPr>
            </w:pPr>
            <w:proofErr w:type="spellStart"/>
            <w:r w:rsidRPr="0067095B">
              <w:rPr>
                <w:rFonts w:cstheme="minorHAnsi"/>
                <w:sz w:val="20"/>
                <w:szCs w:val="20"/>
                <w:lang w:val="en-GB"/>
              </w:rPr>
              <w:t>Bernardustechnicum</w:t>
            </w:r>
            <w:proofErr w:type="spellEnd"/>
            <w:r w:rsidRPr="0067095B">
              <w:rPr>
                <w:rFonts w:cstheme="minorHAnsi"/>
                <w:sz w:val="20"/>
                <w:szCs w:val="20"/>
                <w:lang w:val="en-GB"/>
              </w:rPr>
              <w:t xml:space="preserve"> - OKAN</w:t>
            </w:r>
          </w:p>
        </w:tc>
        <w:tc>
          <w:tcPr>
            <w:tcW w:w="2339" w:type="pct"/>
            <w:tcBorders>
              <w:top w:val="single" w:sz="4" w:space="0" w:color="auto"/>
              <w:left w:val="single" w:sz="4" w:space="0" w:color="auto"/>
              <w:bottom w:val="single" w:sz="4" w:space="0" w:color="auto"/>
              <w:right w:val="single" w:sz="4" w:space="0" w:color="auto"/>
            </w:tcBorders>
            <w:vAlign w:val="center"/>
            <w:hideMark/>
          </w:tcPr>
          <w:p w14:paraId="0472E324"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Toon Vroman</w:t>
            </w:r>
          </w:p>
        </w:tc>
        <w:tc>
          <w:tcPr>
            <w:tcW w:w="395" w:type="pct"/>
            <w:tcBorders>
              <w:top w:val="single" w:sz="4" w:space="0" w:color="auto"/>
              <w:left w:val="single" w:sz="4" w:space="0" w:color="auto"/>
              <w:bottom w:val="single" w:sz="4" w:space="0" w:color="auto"/>
              <w:right w:val="single" w:sz="4" w:space="0" w:color="auto"/>
            </w:tcBorders>
          </w:tcPr>
          <w:p w14:paraId="46809FF7"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w:t>
            </w:r>
          </w:p>
        </w:tc>
      </w:tr>
      <w:tr w:rsidR="0067095B" w:rsidRPr="0067095B" w14:paraId="1BCC6021"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51EFAF6C"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Bernardus </w:t>
            </w:r>
            <w:proofErr w:type="spellStart"/>
            <w:r w:rsidRPr="0067095B">
              <w:rPr>
                <w:rFonts w:cstheme="minorHAnsi"/>
                <w:sz w:val="20"/>
                <w:szCs w:val="20"/>
              </w:rPr>
              <w:t>Vija</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732995C7"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Toon Vroman</w:t>
            </w:r>
          </w:p>
        </w:tc>
        <w:tc>
          <w:tcPr>
            <w:tcW w:w="395" w:type="pct"/>
            <w:tcBorders>
              <w:top w:val="single" w:sz="4" w:space="0" w:color="auto"/>
              <w:left w:val="single" w:sz="4" w:space="0" w:color="auto"/>
              <w:bottom w:val="single" w:sz="4" w:space="0" w:color="auto"/>
              <w:right w:val="single" w:sz="4" w:space="0" w:color="auto"/>
            </w:tcBorders>
          </w:tcPr>
          <w:p w14:paraId="1D63E171"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r w:rsidR="0067095B" w:rsidRPr="0067095B" w14:paraId="66BE87FE" w14:textId="77777777" w:rsidTr="004844D1">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A908EAF"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Vertegenwoordigers van de Inrichtende Machten van elke school gelegen in het werkingsgebied</w:t>
            </w:r>
          </w:p>
        </w:tc>
      </w:tr>
      <w:tr w:rsidR="0067095B" w:rsidRPr="0067095B" w14:paraId="7E2F0DA9"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367412DC"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Katholiek Onderwijs Ronse</w:t>
            </w:r>
          </w:p>
        </w:tc>
        <w:tc>
          <w:tcPr>
            <w:tcW w:w="2339" w:type="pct"/>
            <w:tcBorders>
              <w:top w:val="single" w:sz="4" w:space="0" w:color="auto"/>
              <w:left w:val="single" w:sz="4" w:space="0" w:color="auto"/>
              <w:bottom w:val="single" w:sz="4" w:space="0" w:color="auto"/>
              <w:right w:val="single" w:sz="4" w:space="0" w:color="auto"/>
            </w:tcBorders>
            <w:hideMark/>
          </w:tcPr>
          <w:p w14:paraId="1E0457DE"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tcPr>
          <w:p w14:paraId="27ABA03D"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A</w:t>
            </w:r>
          </w:p>
        </w:tc>
      </w:tr>
      <w:tr w:rsidR="0067095B" w:rsidRPr="0067095B" w14:paraId="34E94621"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6E2C13DD"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KSO Oudenaarde</w:t>
            </w:r>
          </w:p>
        </w:tc>
        <w:tc>
          <w:tcPr>
            <w:tcW w:w="2339" w:type="pct"/>
            <w:tcBorders>
              <w:top w:val="single" w:sz="4" w:space="0" w:color="auto"/>
              <w:left w:val="single" w:sz="4" w:space="0" w:color="auto"/>
              <w:bottom w:val="single" w:sz="4" w:space="0" w:color="auto"/>
              <w:right w:val="single" w:sz="4" w:space="0" w:color="auto"/>
            </w:tcBorders>
            <w:hideMark/>
          </w:tcPr>
          <w:p w14:paraId="2C02EEB6" w14:textId="77777777" w:rsidR="0067095B" w:rsidRPr="0067095B" w:rsidRDefault="0067095B" w:rsidP="001272AB">
            <w:pPr>
              <w:pStyle w:val="Geenafstand"/>
              <w:spacing w:line="276" w:lineRule="auto"/>
              <w:jc w:val="both"/>
              <w:rPr>
                <w:rFonts w:cstheme="minorHAnsi"/>
                <w:sz w:val="20"/>
                <w:szCs w:val="20"/>
                <w:lang w:val="en-US"/>
              </w:rPr>
            </w:pPr>
            <w:r w:rsidRPr="0067095B">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tcPr>
          <w:p w14:paraId="078C857A"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A</w:t>
            </w:r>
          </w:p>
        </w:tc>
      </w:tr>
      <w:tr w:rsidR="0067095B" w:rsidRPr="0067095B" w14:paraId="02473568"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74342B4A"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IM VKO Denderstreek Zuid</w:t>
            </w:r>
          </w:p>
        </w:tc>
        <w:tc>
          <w:tcPr>
            <w:tcW w:w="2339" w:type="pct"/>
            <w:tcBorders>
              <w:top w:val="single" w:sz="4" w:space="0" w:color="auto"/>
              <w:left w:val="single" w:sz="4" w:space="0" w:color="auto"/>
              <w:bottom w:val="single" w:sz="4" w:space="0" w:color="auto"/>
              <w:right w:val="single" w:sz="4" w:space="0" w:color="auto"/>
            </w:tcBorders>
            <w:hideMark/>
          </w:tcPr>
          <w:p w14:paraId="106DA4C8"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Wilfried Smesman</w:t>
            </w:r>
          </w:p>
        </w:tc>
        <w:tc>
          <w:tcPr>
            <w:tcW w:w="395" w:type="pct"/>
            <w:tcBorders>
              <w:top w:val="single" w:sz="4" w:space="0" w:color="auto"/>
              <w:left w:val="single" w:sz="4" w:space="0" w:color="auto"/>
              <w:bottom w:val="single" w:sz="4" w:space="0" w:color="auto"/>
              <w:right w:val="single" w:sz="4" w:space="0" w:color="auto"/>
            </w:tcBorders>
          </w:tcPr>
          <w:p w14:paraId="59573989"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r w:rsidR="0067095B" w:rsidRPr="0067095B" w14:paraId="7FA28B85"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00D89B32"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IM Sint-Jozefsinstituut</w:t>
            </w:r>
          </w:p>
        </w:tc>
        <w:tc>
          <w:tcPr>
            <w:tcW w:w="2339" w:type="pct"/>
            <w:tcBorders>
              <w:top w:val="single" w:sz="4" w:space="0" w:color="auto"/>
              <w:left w:val="single" w:sz="4" w:space="0" w:color="auto"/>
              <w:bottom w:val="single" w:sz="4" w:space="0" w:color="auto"/>
              <w:right w:val="single" w:sz="4" w:space="0" w:color="auto"/>
            </w:tcBorders>
            <w:hideMark/>
          </w:tcPr>
          <w:p w14:paraId="10C67A6D"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Paul Janssens</w:t>
            </w:r>
          </w:p>
        </w:tc>
        <w:tc>
          <w:tcPr>
            <w:tcW w:w="395" w:type="pct"/>
            <w:tcBorders>
              <w:top w:val="single" w:sz="4" w:space="0" w:color="auto"/>
              <w:left w:val="single" w:sz="4" w:space="0" w:color="auto"/>
              <w:bottom w:val="single" w:sz="4" w:space="0" w:color="auto"/>
              <w:right w:val="single" w:sz="4" w:space="0" w:color="auto"/>
            </w:tcBorders>
          </w:tcPr>
          <w:p w14:paraId="295366FC"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r w:rsidR="0067095B" w:rsidRPr="0067095B" w14:paraId="67A935B0"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19CF65A7"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IM Provinciaal </w:t>
            </w:r>
            <w:proofErr w:type="spellStart"/>
            <w:r w:rsidRPr="0067095B">
              <w:rPr>
                <w:rFonts w:cstheme="minorHAnsi"/>
                <w:sz w:val="20"/>
                <w:szCs w:val="20"/>
              </w:rPr>
              <w:t>Ond</w:t>
            </w:r>
            <w:proofErr w:type="spellEnd"/>
            <w:r w:rsidRPr="0067095B">
              <w:rPr>
                <w:rFonts w:cstheme="minorHAnsi"/>
                <w:sz w:val="20"/>
                <w:szCs w:val="20"/>
              </w:rPr>
              <w:t>. Oost Vlaanderen</w:t>
            </w:r>
          </w:p>
        </w:tc>
        <w:tc>
          <w:tcPr>
            <w:tcW w:w="2339" w:type="pct"/>
            <w:tcBorders>
              <w:top w:val="single" w:sz="4" w:space="0" w:color="auto"/>
              <w:left w:val="single" w:sz="4" w:space="0" w:color="auto"/>
              <w:bottom w:val="single" w:sz="4" w:space="0" w:color="auto"/>
              <w:right w:val="single" w:sz="4" w:space="0" w:color="auto"/>
            </w:tcBorders>
            <w:hideMark/>
          </w:tcPr>
          <w:p w14:paraId="447B86B8"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Pieter Top</w:t>
            </w:r>
          </w:p>
        </w:tc>
        <w:tc>
          <w:tcPr>
            <w:tcW w:w="395" w:type="pct"/>
            <w:tcBorders>
              <w:top w:val="single" w:sz="4" w:space="0" w:color="auto"/>
              <w:left w:val="single" w:sz="4" w:space="0" w:color="auto"/>
              <w:bottom w:val="single" w:sz="4" w:space="0" w:color="auto"/>
              <w:right w:val="single" w:sz="4" w:space="0" w:color="auto"/>
            </w:tcBorders>
          </w:tcPr>
          <w:p w14:paraId="51EC0C85"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r w:rsidR="0067095B" w:rsidRPr="0067095B" w14:paraId="36FBC7B3"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617D85F0"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IM GO! Scholengroep 21</w:t>
            </w:r>
          </w:p>
        </w:tc>
        <w:tc>
          <w:tcPr>
            <w:tcW w:w="2339" w:type="pct"/>
            <w:tcBorders>
              <w:top w:val="single" w:sz="4" w:space="0" w:color="auto"/>
              <w:left w:val="single" w:sz="4" w:space="0" w:color="auto"/>
              <w:bottom w:val="single" w:sz="4" w:space="0" w:color="auto"/>
              <w:right w:val="single" w:sz="4" w:space="0" w:color="auto"/>
            </w:tcBorders>
            <w:hideMark/>
          </w:tcPr>
          <w:p w14:paraId="278842B2"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Peter De Mezel </w:t>
            </w:r>
          </w:p>
        </w:tc>
        <w:tc>
          <w:tcPr>
            <w:tcW w:w="395" w:type="pct"/>
            <w:tcBorders>
              <w:top w:val="single" w:sz="4" w:space="0" w:color="auto"/>
              <w:left w:val="single" w:sz="4" w:space="0" w:color="auto"/>
              <w:bottom w:val="single" w:sz="4" w:space="0" w:color="auto"/>
              <w:right w:val="single" w:sz="4" w:space="0" w:color="auto"/>
            </w:tcBorders>
          </w:tcPr>
          <w:p w14:paraId="31737FD4" w14:textId="16994963"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r w:rsidR="0067095B" w:rsidRPr="0067095B" w14:paraId="04C12E26"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7428F624"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IM GO! Scholengroep 20</w:t>
            </w:r>
          </w:p>
        </w:tc>
        <w:tc>
          <w:tcPr>
            <w:tcW w:w="2339" w:type="pct"/>
            <w:tcBorders>
              <w:top w:val="single" w:sz="4" w:space="0" w:color="auto"/>
              <w:left w:val="single" w:sz="4" w:space="0" w:color="auto"/>
              <w:bottom w:val="single" w:sz="4" w:space="0" w:color="auto"/>
              <w:right w:val="single" w:sz="4" w:space="0" w:color="auto"/>
            </w:tcBorders>
            <w:hideMark/>
          </w:tcPr>
          <w:p w14:paraId="6277B44B"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tcPr>
          <w:p w14:paraId="254C8CC5"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w:t>
            </w:r>
          </w:p>
        </w:tc>
      </w:tr>
      <w:tr w:rsidR="0067095B" w:rsidRPr="0067095B" w14:paraId="0CC7D54C"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02140D59"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Keerpunt Oudenaarde/Geraardsbergen</w:t>
            </w:r>
          </w:p>
        </w:tc>
        <w:tc>
          <w:tcPr>
            <w:tcW w:w="2339" w:type="pct"/>
            <w:tcBorders>
              <w:top w:val="single" w:sz="4" w:space="0" w:color="auto"/>
              <w:left w:val="single" w:sz="4" w:space="0" w:color="auto"/>
              <w:bottom w:val="single" w:sz="4" w:space="0" w:color="auto"/>
              <w:right w:val="single" w:sz="4" w:space="0" w:color="auto"/>
            </w:tcBorders>
            <w:hideMark/>
          </w:tcPr>
          <w:p w14:paraId="5650C2E2"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 xml:space="preserve">Trui </w:t>
            </w:r>
            <w:proofErr w:type="spellStart"/>
            <w:r w:rsidRPr="0067095B">
              <w:rPr>
                <w:rFonts w:cstheme="minorHAnsi"/>
                <w:sz w:val="20"/>
                <w:szCs w:val="20"/>
              </w:rPr>
              <w:t>Vetters</w:t>
            </w:r>
            <w:proofErr w:type="spellEnd"/>
          </w:p>
        </w:tc>
        <w:tc>
          <w:tcPr>
            <w:tcW w:w="395" w:type="pct"/>
            <w:tcBorders>
              <w:top w:val="single" w:sz="4" w:space="0" w:color="auto"/>
              <w:left w:val="single" w:sz="4" w:space="0" w:color="auto"/>
              <w:bottom w:val="single" w:sz="4" w:space="0" w:color="auto"/>
              <w:right w:val="single" w:sz="4" w:space="0" w:color="auto"/>
            </w:tcBorders>
          </w:tcPr>
          <w:p w14:paraId="735130BE"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A</w:t>
            </w:r>
          </w:p>
        </w:tc>
      </w:tr>
      <w:tr w:rsidR="0067095B" w:rsidRPr="0067095B" w14:paraId="0519565F" w14:textId="77777777" w:rsidTr="004844D1">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94E8A37"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Vertegenwoordigers van de directies elke school voor buitengewoon onderwijs gelegen in het werkingsgebied</w:t>
            </w:r>
          </w:p>
        </w:tc>
      </w:tr>
      <w:tr w:rsidR="0067095B" w:rsidRPr="0067095B" w14:paraId="20D088BC"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38132DB0"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Ber</w:t>
            </w:r>
            <w:proofErr w:type="spellStart"/>
            <w:r w:rsidRPr="0067095B">
              <w:rPr>
                <w:rFonts w:cstheme="minorHAnsi"/>
                <w:sz w:val="20"/>
                <w:szCs w:val="20"/>
                <w:lang w:val="en-GB"/>
              </w:rPr>
              <w:t>nardus</w:t>
            </w:r>
            <w:proofErr w:type="spellEnd"/>
            <w:r w:rsidRPr="0067095B">
              <w:rPr>
                <w:rFonts w:cstheme="minorHAnsi"/>
                <w:sz w:val="20"/>
                <w:szCs w:val="20"/>
                <w:lang w:val="en-GB"/>
              </w:rPr>
              <w:t xml:space="preserve"> </w:t>
            </w:r>
            <w:proofErr w:type="spellStart"/>
            <w:r w:rsidRPr="0067095B">
              <w:rPr>
                <w:rFonts w:cstheme="minorHAnsi"/>
                <w:sz w:val="20"/>
                <w:szCs w:val="20"/>
                <w:lang w:val="en-GB"/>
              </w:rPr>
              <w:t>Driesprong</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52CC9519"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Frank Pieters</w:t>
            </w:r>
          </w:p>
        </w:tc>
        <w:tc>
          <w:tcPr>
            <w:tcW w:w="395" w:type="pct"/>
            <w:tcBorders>
              <w:top w:val="single" w:sz="4" w:space="0" w:color="auto"/>
              <w:left w:val="single" w:sz="4" w:space="0" w:color="auto"/>
              <w:bottom w:val="single" w:sz="4" w:space="0" w:color="auto"/>
              <w:right w:val="single" w:sz="4" w:space="0" w:color="auto"/>
            </w:tcBorders>
          </w:tcPr>
          <w:p w14:paraId="0D80C9F6"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V</w:t>
            </w:r>
          </w:p>
        </w:tc>
      </w:tr>
      <w:tr w:rsidR="0067095B" w:rsidRPr="0067095B" w14:paraId="35FB1236" w14:textId="77777777" w:rsidTr="004844D1">
        <w:trPr>
          <w:trHeight w:val="20"/>
        </w:trPr>
        <w:tc>
          <w:tcPr>
            <w:tcW w:w="2266" w:type="pct"/>
            <w:tcBorders>
              <w:top w:val="single" w:sz="4" w:space="0" w:color="auto"/>
              <w:left w:val="single" w:sz="4" w:space="0" w:color="auto"/>
              <w:bottom w:val="single" w:sz="4" w:space="0" w:color="auto"/>
              <w:right w:val="single" w:sz="4" w:space="0" w:color="auto"/>
            </w:tcBorders>
            <w:hideMark/>
          </w:tcPr>
          <w:p w14:paraId="7B1A47C5"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BUSO Wagenschot</w:t>
            </w:r>
          </w:p>
        </w:tc>
        <w:tc>
          <w:tcPr>
            <w:tcW w:w="2339" w:type="pct"/>
            <w:tcBorders>
              <w:top w:val="single" w:sz="4" w:space="0" w:color="auto"/>
              <w:left w:val="single" w:sz="4" w:space="0" w:color="auto"/>
              <w:bottom w:val="single" w:sz="4" w:space="0" w:color="auto"/>
              <w:right w:val="single" w:sz="4" w:space="0" w:color="auto"/>
            </w:tcBorders>
            <w:hideMark/>
          </w:tcPr>
          <w:p w14:paraId="3A40489A" w14:textId="77777777" w:rsidR="0067095B" w:rsidRPr="0067095B" w:rsidRDefault="0067095B" w:rsidP="001272AB">
            <w:pPr>
              <w:pStyle w:val="Geenafstand"/>
              <w:spacing w:line="276" w:lineRule="auto"/>
              <w:jc w:val="both"/>
              <w:rPr>
                <w:rFonts w:cstheme="minorHAnsi"/>
                <w:sz w:val="20"/>
                <w:szCs w:val="20"/>
              </w:rPr>
            </w:pPr>
            <w:r w:rsidRPr="0067095B">
              <w:rPr>
                <w:rFonts w:cstheme="minorHAnsi"/>
                <w:sz w:val="20"/>
                <w:szCs w:val="20"/>
              </w:rPr>
              <w:t>Kim Van Hoever</w:t>
            </w:r>
          </w:p>
        </w:tc>
        <w:tc>
          <w:tcPr>
            <w:tcW w:w="395" w:type="pct"/>
            <w:tcBorders>
              <w:top w:val="single" w:sz="4" w:space="0" w:color="auto"/>
              <w:left w:val="single" w:sz="4" w:space="0" w:color="auto"/>
              <w:bottom w:val="single" w:sz="4" w:space="0" w:color="auto"/>
              <w:right w:val="single" w:sz="4" w:space="0" w:color="auto"/>
            </w:tcBorders>
          </w:tcPr>
          <w:p w14:paraId="4F2E157C" w14:textId="77777777" w:rsidR="0067095B" w:rsidRPr="0067095B" w:rsidRDefault="0067095B" w:rsidP="001272AB">
            <w:pPr>
              <w:pStyle w:val="Geenafstand"/>
              <w:spacing w:line="276" w:lineRule="auto"/>
              <w:jc w:val="both"/>
              <w:rPr>
                <w:rStyle w:val="Hyperlink"/>
                <w:rFonts w:cstheme="minorHAnsi"/>
                <w:color w:val="auto"/>
                <w:sz w:val="20"/>
                <w:szCs w:val="20"/>
                <w:u w:val="none"/>
              </w:rPr>
            </w:pPr>
            <w:r w:rsidRPr="0067095B">
              <w:rPr>
                <w:rStyle w:val="Hyperlink"/>
                <w:rFonts w:cstheme="minorHAnsi"/>
                <w:color w:val="auto"/>
                <w:sz w:val="20"/>
                <w:szCs w:val="20"/>
                <w:u w:val="none"/>
              </w:rPr>
              <w:t>V</w:t>
            </w:r>
          </w:p>
        </w:tc>
      </w:tr>
    </w:tbl>
    <w:p w14:paraId="4F7359DE" w14:textId="77777777" w:rsidR="0067095B" w:rsidRPr="0067095B" w:rsidRDefault="0067095B" w:rsidP="001272AB">
      <w:pPr>
        <w:pStyle w:val="Geenafstand"/>
        <w:spacing w:line="276" w:lineRule="auto"/>
        <w:jc w:val="both"/>
        <w:rPr>
          <w:rFonts w:cstheme="minorHAnsi"/>
        </w:rPr>
      </w:pPr>
    </w:p>
    <w:p w14:paraId="174B6C4C" w14:textId="77777777" w:rsidR="0067095B" w:rsidRPr="0067095B" w:rsidRDefault="0067095B" w:rsidP="001272AB">
      <w:pPr>
        <w:pStyle w:val="Geenafstand"/>
        <w:spacing w:line="276" w:lineRule="auto"/>
        <w:jc w:val="both"/>
        <w:rPr>
          <w:rFonts w:cstheme="minorHAnsi"/>
        </w:rPr>
      </w:pPr>
    </w:p>
    <w:p w14:paraId="4386607F" w14:textId="77777777" w:rsidR="0067095B" w:rsidRPr="0067095B" w:rsidRDefault="0067095B" w:rsidP="001272AB">
      <w:pPr>
        <w:spacing w:line="276" w:lineRule="auto"/>
        <w:jc w:val="both"/>
        <w:rPr>
          <w:rFonts w:cstheme="minorHAnsi"/>
          <w:iCs/>
        </w:rPr>
      </w:pPr>
    </w:p>
    <w:p w14:paraId="1530CD85" w14:textId="77777777" w:rsidR="0067095B" w:rsidRPr="0067095B" w:rsidRDefault="0067095B" w:rsidP="001272AB">
      <w:pPr>
        <w:shd w:val="clear" w:color="auto" w:fill="BFBFBF" w:themeFill="background1" w:themeFillShade="BF"/>
        <w:tabs>
          <w:tab w:val="left" w:pos="709"/>
        </w:tabs>
        <w:spacing w:line="276" w:lineRule="auto"/>
        <w:jc w:val="both"/>
        <w:rPr>
          <w:rFonts w:cstheme="minorHAnsi"/>
          <w:b/>
        </w:rPr>
      </w:pPr>
      <w:r w:rsidRPr="0067095B">
        <w:rPr>
          <w:rFonts w:cstheme="minorHAnsi"/>
          <w:b/>
        </w:rPr>
        <w:t>Bijlagen</w:t>
      </w:r>
    </w:p>
    <w:p w14:paraId="6A341F53" w14:textId="65B28F62" w:rsidR="0067095B" w:rsidRDefault="0067095B" w:rsidP="001272AB">
      <w:pPr>
        <w:spacing w:line="276" w:lineRule="auto"/>
        <w:jc w:val="both"/>
        <w:rPr>
          <w:rFonts w:cstheme="minorHAnsi"/>
          <w:iCs/>
        </w:rPr>
      </w:pPr>
    </w:p>
    <w:p w14:paraId="0E33970B" w14:textId="77777777" w:rsidR="0067095B" w:rsidRPr="0067095B" w:rsidRDefault="0067095B" w:rsidP="001272AB">
      <w:pPr>
        <w:spacing w:line="276" w:lineRule="auto"/>
        <w:jc w:val="both"/>
        <w:rPr>
          <w:rFonts w:cstheme="minorHAnsi"/>
          <w:iCs/>
        </w:rPr>
      </w:pPr>
    </w:p>
    <w:p w14:paraId="6CA294B5" w14:textId="77777777" w:rsidR="0067095B" w:rsidRPr="0067095B" w:rsidRDefault="0067095B" w:rsidP="001272AB">
      <w:pPr>
        <w:spacing w:line="276" w:lineRule="auto"/>
        <w:jc w:val="both"/>
        <w:rPr>
          <w:rFonts w:cstheme="minorHAnsi"/>
          <w:iCs/>
        </w:rPr>
      </w:pPr>
    </w:p>
    <w:p w14:paraId="342FD0A0" w14:textId="77777777" w:rsidR="0067095B" w:rsidRPr="0067095B" w:rsidRDefault="0067095B" w:rsidP="001272AB">
      <w:pPr>
        <w:shd w:val="clear" w:color="auto" w:fill="BFBFBF" w:themeFill="background1" w:themeFillShade="BF"/>
        <w:tabs>
          <w:tab w:val="left" w:pos="709"/>
        </w:tabs>
        <w:spacing w:line="276" w:lineRule="auto"/>
        <w:jc w:val="both"/>
        <w:rPr>
          <w:rFonts w:cstheme="minorHAnsi"/>
          <w:b/>
        </w:rPr>
      </w:pPr>
      <w:bookmarkStart w:id="0" w:name="_Hlk8994659"/>
      <w:r w:rsidRPr="0067095B">
        <w:rPr>
          <w:rFonts w:cstheme="minorHAnsi"/>
          <w:b/>
        </w:rPr>
        <w:t>Data volgende bijeenkomsten</w:t>
      </w:r>
    </w:p>
    <w:bookmarkEnd w:id="0"/>
    <w:p w14:paraId="2963611E" w14:textId="77777777" w:rsidR="0067095B" w:rsidRPr="0067095B" w:rsidRDefault="0067095B" w:rsidP="001272AB">
      <w:pPr>
        <w:pStyle w:val="Geenafstand"/>
        <w:spacing w:line="276" w:lineRule="auto"/>
        <w:jc w:val="both"/>
        <w:rPr>
          <w:rStyle w:val="Zwaar"/>
          <w:rFonts w:cstheme="minorHAnsi"/>
          <w:b w:val="0"/>
          <w:bCs w:val="0"/>
        </w:rPr>
      </w:pPr>
    </w:p>
    <w:p w14:paraId="64919151" w14:textId="69A03A2D" w:rsidR="0067095B" w:rsidRPr="002E7978" w:rsidRDefault="002E7978" w:rsidP="001272AB">
      <w:pPr>
        <w:pStyle w:val="Geenafstand"/>
        <w:spacing w:line="276" w:lineRule="auto"/>
        <w:jc w:val="both"/>
        <w:rPr>
          <w:rStyle w:val="Zwaar"/>
          <w:rFonts w:cstheme="minorHAnsi"/>
        </w:rPr>
      </w:pPr>
      <w:r>
        <w:rPr>
          <w:rStyle w:val="Zwaar"/>
          <w:rFonts w:cstheme="minorHAnsi"/>
          <w:b w:val="0"/>
          <w:bCs w:val="0"/>
        </w:rPr>
        <w:t xml:space="preserve">Algemene Vergadering LOP SO Geraardsbergen-Oudenaarde-Ronse: </w:t>
      </w:r>
      <w:r w:rsidRPr="002E7978">
        <w:rPr>
          <w:rStyle w:val="Zwaar"/>
          <w:rFonts w:cstheme="minorHAnsi"/>
        </w:rPr>
        <w:t>di. 20 september 2022 om 9u30</w:t>
      </w:r>
      <w:r>
        <w:rPr>
          <w:rStyle w:val="Zwaar"/>
          <w:rFonts w:cstheme="minorHAnsi"/>
        </w:rPr>
        <w:t xml:space="preserve"> (online)</w:t>
      </w:r>
    </w:p>
    <w:p w14:paraId="3F80ACF6" w14:textId="77777777" w:rsidR="0067095B" w:rsidRPr="0067095B" w:rsidRDefault="0067095B" w:rsidP="001272AB">
      <w:pPr>
        <w:pStyle w:val="Geenafstand"/>
        <w:spacing w:line="276" w:lineRule="auto"/>
        <w:jc w:val="both"/>
        <w:rPr>
          <w:rStyle w:val="Zwaar"/>
          <w:rFonts w:cstheme="minorHAnsi"/>
          <w:b w:val="0"/>
          <w:bCs w:val="0"/>
        </w:rPr>
      </w:pPr>
    </w:p>
    <w:p w14:paraId="46783FB8" w14:textId="77777777" w:rsidR="0067095B" w:rsidRPr="0067095B" w:rsidRDefault="0067095B" w:rsidP="001272AB">
      <w:pPr>
        <w:shd w:val="clear" w:color="auto" w:fill="BFBFBF" w:themeFill="background1" w:themeFillShade="BF"/>
        <w:spacing w:line="276" w:lineRule="auto"/>
        <w:jc w:val="both"/>
        <w:rPr>
          <w:rStyle w:val="Zwaar"/>
          <w:rFonts w:cstheme="minorHAnsi"/>
          <w:bCs w:val="0"/>
        </w:rPr>
      </w:pPr>
      <w:r w:rsidRPr="0067095B">
        <w:rPr>
          <w:rFonts w:cstheme="minorHAnsi"/>
          <w:b/>
        </w:rPr>
        <w:lastRenderedPageBreak/>
        <w:t>Agenda</w:t>
      </w:r>
    </w:p>
    <w:p w14:paraId="511CEE97" w14:textId="73C81672" w:rsidR="0067095B" w:rsidRPr="0067095B" w:rsidRDefault="0067095B" w:rsidP="001272AB">
      <w:pPr>
        <w:pStyle w:val="gmail-m-1979194868548652887msolistparagraph"/>
        <w:numPr>
          <w:ilvl w:val="0"/>
          <w:numId w:val="2"/>
        </w:numPr>
        <w:spacing w:line="276" w:lineRule="auto"/>
      </w:pPr>
      <w:r>
        <w:t>Inschrijvingen 2023-2024: aanmelden of niet?</w:t>
      </w:r>
    </w:p>
    <w:p w14:paraId="5DF9EE98" w14:textId="77777777" w:rsidR="0067095B" w:rsidRPr="0067095B" w:rsidRDefault="0067095B" w:rsidP="001272AB">
      <w:pPr>
        <w:shd w:val="clear" w:color="auto" w:fill="BFBFBF" w:themeFill="background1" w:themeFillShade="BF"/>
        <w:spacing w:line="276" w:lineRule="auto"/>
        <w:jc w:val="both"/>
        <w:rPr>
          <w:rFonts w:cstheme="minorHAnsi"/>
          <w:b/>
        </w:rPr>
      </w:pPr>
      <w:r w:rsidRPr="0067095B">
        <w:rPr>
          <w:rFonts w:cstheme="minorHAnsi"/>
          <w:b/>
        </w:rPr>
        <w:t>Verslag</w:t>
      </w:r>
    </w:p>
    <w:p w14:paraId="584331F5" w14:textId="77777777" w:rsidR="0067095B" w:rsidRPr="0067095B" w:rsidRDefault="0067095B" w:rsidP="001272AB">
      <w:pPr>
        <w:spacing w:line="276" w:lineRule="auto"/>
        <w:jc w:val="both"/>
        <w:rPr>
          <w:rFonts w:cstheme="minorHAnsi"/>
          <w:b/>
        </w:rPr>
      </w:pPr>
    </w:p>
    <w:p w14:paraId="4BE4771D" w14:textId="76D75BDD" w:rsidR="0067095B" w:rsidRDefault="00283EA1" w:rsidP="001272AB">
      <w:pPr>
        <w:spacing w:line="276" w:lineRule="auto"/>
        <w:jc w:val="both"/>
        <w:rPr>
          <w:rFonts w:asciiTheme="minorHAnsi" w:hAnsiTheme="minorHAnsi" w:cstheme="minorHAnsi"/>
          <w:bCs/>
          <w:sz w:val="22"/>
          <w:szCs w:val="22"/>
        </w:rPr>
      </w:pPr>
      <w:r w:rsidRPr="00283EA1">
        <w:rPr>
          <w:rFonts w:asciiTheme="minorHAnsi" w:hAnsiTheme="minorHAnsi" w:cstheme="minorHAnsi"/>
          <w:bCs/>
          <w:sz w:val="22"/>
          <w:szCs w:val="22"/>
        </w:rPr>
        <w:t>Op de Algemene Vergadering van 17 mei is het nieuwe decreet inschrijvingsrecht gepresenteerd. Binnen deze regelgeving is de cruciale vraag voor scholen of zij bij de inschrijvingen voor 2023-2024 al dan niet leerlingen 1A en/of 1B willen kunnen weigeren op basis van capaciteit. Indien wel, dan moeten zijn digitaal aanmelden. Zodra er meer dan één school aanmeldt binnen hetzelfde LOP, moeten die scholen het digitaal aanmelden gezamenlijk organiseren.</w:t>
      </w:r>
    </w:p>
    <w:p w14:paraId="3EEC29D1" w14:textId="050D0C93" w:rsidR="001272AB" w:rsidRDefault="001272AB" w:rsidP="001272AB">
      <w:pPr>
        <w:spacing w:line="276" w:lineRule="auto"/>
        <w:jc w:val="both"/>
        <w:rPr>
          <w:rFonts w:asciiTheme="minorHAnsi" w:hAnsiTheme="minorHAnsi" w:cstheme="minorHAnsi"/>
          <w:bCs/>
          <w:sz w:val="22"/>
          <w:szCs w:val="22"/>
        </w:rPr>
      </w:pPr>
    </w:p>
    <w:p w14:paraId="60A8081E" w14:textId="6F9A35E0" w:rsidR="001272AB" w:rsidRDefault="001272AB" w:rsidP="001272AB">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Uit de rondvraag blijken volgende zaken:</w:t>
      </w:r>
    </w:p>
    <w:p w14:paraId="36F3D52C" w14:textId="45449F99" w:rsidR="001272AB" w:rsidRDefault="001272AB" w:rsidP="001272AB">
      <w:pPr>
        <w:pStyle w:val="Lijstalinea"/>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Keerpunt Oudenaarde en Geraardsbergen melden aan, zoals ook vorige schooljaren. Zij moeten statutair (nog) klein blijven en er is jaarlijks een  overtal aan kandidaat-leerlingen (al bij de aanmeldingsprocedure zelf)</w:t>
      </w:r>
      <w:r w:rsidR="00D46BB7">
        <w:rPr>
          <w:rFonts w:asciiTheme="minorHAnsi" w:hAnsiTheme="minorHAnsi" w:cstheme="minorHAnsi"/>
          <w:bCs/>
          <w:sz w:val="22"/>
          <w:szCs w:val="22"/>
        </w:rPr>
        <w:t>.</w:t>
      </w:r>
    </w:p>
    <w:p w14:paraId="74AB9668" w14:textId="5C18A60B" w:rsidR="00D46BB7" w:rsidRDefault="00D46BB7" w:rsidP="001272AB">
      <w:pPr>
        <w:pStyle w:val="Lijstalinea"/>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Bernardusscholen meldt zeker niet aan. Er zijn geen capaciteitsproblemen, behalve misschien in BUSO OV1 en OKAN. Voor OKAN is een (tijdelijke?) oplossing in Ronse gevonden – daar worden een 40-tal plaatsen gecreëerd.</w:t>
      </w:r>
    </w:p>
    <w:p w14:paraId="3BE6CD90" w14:textId="1F768544" w:rsidR="001272AB" w:rsidRDefault="001272AB" w:rsidP="001272AB">
      <w:pPr>
        <w:pStyle w:val="Lijstalinea"/>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Alle andere scholen zijn nog aan het nadenken</w:t>
      </w:r>
      <w:r w:rsidR="00916B41">
        <w:rPr>
          <w:rFonts w:asciiTheme="minorHAnsi" w:hAnsiTheme="minorHAnsi" w:cstheme="minorHAnsi"/>
          <w:bCs/>
          <w:sz w:val="22"/>
          <w:szCs w:val="22"/>
        </w:rPr>
        <w:t xml:space="preserve"> </w:t>
      </w:r>
      <w:r w:rsidR="00BF29E6">
        <w:rPr>
          <w:rFonts w:asciiTheme="minorHAnsi" w:hAnsiTheme="minorHAnsi" w:cstheme="minorHAnsi"/>
          <w:bCs/>
          <w:sz w:val="22"/>
          <w:szCs w:val="22"/>
        </w:rPr>
        <w:t xml:space="preserve">over aanmelden of niet, </w:t>
      </w:r>
      <w:r w:rsidR="00916B41">
        <w:rPr>
          <w:rFonts w:asciiTheme="minorHAnsi" w:hAnsiTheme="minorHAnsi" w:cstheme="minorHAnsi"/>
          <w:bCs/>
          <w:sz w:val="22"/>
          <w:szCs w:val="22"/>
        </w:rPr>
        <w:t>en aan het overleggen binnen diverse overlegorganen</w:t>
      </w:r>
      <w:r>
        <w:rPr>
          <w:rFonts w:asciiTheme="minorHAnsi" w:hAnsiTheme="minorHAnsi" w:cstheme="minorHAnsi"/>
          <w:bCs/>
          <w:sz w:val="22"/>
          <w:szCs w:val="22"/>
        </w:rPr>
        <w:t xml:space="preserve">. Men wil liever niet aanmelden, alleen als het </w:t>
      </w:r>
      <w:r w:rsidR="00742F6B">
        <w:rPr>
          <w:rFonts w:asciiTheme="minorHAnsi" w:hAnsiTheme="minorHAnsi" w:cstheme="minorHAnsi"/>
          <w:bCs/>
          <w:sz w:val="22"/>
          <w:szCs w:val="22"/>
        </w:rPr>
        <w:t>zou</w:t>
      </w:r>
      <w:r>
        <w:rPr>
          <w:rFonts w:asciiTheme="minorHAnsi" w:hAnsiTheme="minorHAnsi" w:cstheme="minorHAnsi"/>
          <w:bCs/>
          <w:sz w:val="22"/>
          <w:szCs w:val="22"/>
        </w:rPr>
        <w:t xml:space="preserve"> moeten</w:t>
      </w:r>
      <w:r w:rsidR="00742F6B">
        <w:rPr>
          <w:rFonts w:asciiTheme="minorHAnsi" w:hAnsiTheme="minorHAnsi" w:cstheme="minorHAnsi"/>
          <w:bCs/>
          <w:sz w:val="22"/>
          <w:szCs w:val="22"/>
        </w:rPr>
        <w:t>.</w:t>
      </w:r>
    </w:p>
    <w:p w14:paraId="472765F6" w14:textId="78370E8C" w:rsidR="00742F6B" w:rsidRPr="00BC6FAD" w:rsidRDefault="00742F6B" w:rsidP="00BC6FAD">
      <w:pPr>
        <w:pStyle w:val="Lijstalinea"/>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Factoren die kunnen maken dat het </w:t>
      </w:r>
      <w:r w:rsidR="00BF29E6">
        <w:rPr>
          <w:rFonts w:asciiTheme="minorHAnsi" w:hAnsiTheme="minorHAnsi" w:cstheme="minorHAnsi"/>
          <w:bCs/>
          <w:sz w:val="22"/>
          <w:szCs w:val="22"/>
        </w:rPr>
        <w:t xml:space="preserve">zou </w:t>
      </w:r>
      <w:r>
        <w:rPr>
          <w:rFonts w:asciiTheme="minorHAnsi" w:hAnsiTheme="minorHAnsi" w:cstheme="minorHAnsi"/>
          <w:bCs/>
          <w:sz w:val="22"/>
          <w:szCs w:val="22"/>
        </w:rPr>
        <w:t>moet</w:t>
      </w:r>
      <w:r w:rsidR="00BF29E6">
        <w:rPr>
          <w:rFonts w:asciiTheme="minorHAnsi" w:hAnsiTheme="minorHAnsi" w:cstheme="minorHAnsi"/>
          <w:bCs/>
          <w:sz w:val="22"/>
          <w:szCs w:val="22"/>
        </w:rPr>
        <w:t>en</w:t>
      </w:r>
      <w:r>
        <w:rPr>
          <w:rFonts w:asciiTheme="minorHAnsi" w:hAnsiTheme="minorHAnsi" w:cstheme="minorHAnsi"/>
          <w:bCs/>
          <w:sz w:val="22"/>
          <w:szCs w:val="22"/>
        </w:rPr>
        <w:t>:</w:t>
      </w:r>
    </w:p>
    <w:p w14:paraId="37D21670" w14:textId="53D75A16" w:rsidR="001272AB" w:rsidRDefault="00742F6B" w:rsidP="00742F6B">
      <w:pPr>
        <w:pStyle w:val="Lijstalinea"/>
        <w:numPr>
          <w:ilvl w:val="1"/>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Huidig </w:t>
      </w:r>
      <w:r w:rsidR="001272AB">
        <w:rPr>
          <w:rFonts w:asciiTheme="minorHAnsi" w:hAnsiTheme="minorHAnsi" w:cstheme="minorHAnsi"/>
          <w:bCs/>
          <w:sz w:val="22"/>
          <w:szCs w:val="22"/>
        </w:rPr>
        <w:t>infrastructuurtekort (</w:t>
      </w:r>
      <w:r>
        <w:rPr>
          <w:rFonts w:asciiTheme="minorHAnsi" w:hAnsiTheme="minorHAnsi" w:cstheme="minorHAnsi"/>
          <w:bCs/>
          <w:sz w:val="22"/>
          <w:szCs w:val="22"/>
        </w:rPr>
        <w:t xml:space="preserve">bv. </w:t>
      </w:r>
      <w:r w:rsidR="001272AB">
        <w:rPr>
          <w:rFonts w:asciiTheme="minorHAnsi" w:hAnsiTheme="minorHAnsi" w:cstheme="minorHAnsi"/>
          <w:bCs/>
          <w:sz w:val="22"/>
          <w:szCs w:val="22"/>
        </w:rPr>
        <w:t>Sint-Jozef Geraardsbergen</w:t>
      </w:r>
      <w:r>
        <w:rPr>
          <w:rFonts w:asciiTheme="minorHAnsi" w:hAnsiTheme="minorHAnsi" w:cstheme="minorHAnsi"/>
          <w:bCs/>
          <w:sz w:val="22"/>
          <w:szCs w:val="22"/>
        </w:rPr>
        <w:t xml:space="preserve"> 1A</w:t>
      </w:r>
      <w:r w:rsidR="001272AB">
        <w:rPr>
          <w:rFonts w:asciiTheme="minorHAnsi" w:hAnsiTheme="minorHAnsi" w:cstheme="minorHAnsi"/>
          <w:bCs/>
          <w:sz w:val="22"/>
          <w:szCs w:val="22"/>
        </w:rPr>
        <w:t>, Campus Glorieux Secundair</w:t>
      </w:r>
      <w:r>
        <w:rPr>
          <w:rFonts w:asciiTheme="minorHAnsi" w:hAnsiTheme="minorHAnsi" w:cstheme="minorHAnsi"/>
          <w:bCs/>
          <w:sz w:val="22"/>
          <w:szCs w:val="22"/>
        </w:rPr>
        <w:t xml:space="preserve"> 1B</w:t>
      </w:r>
      <w:r w:rsidR="0009454B">
        <w:rPr>
          <w:rFonts w:asciiTheme="minorHAnsi" w:hAnsiTheme="minorHAnsi" w:cstheme="minorHAnsi"/>
          <w:bCs/>
          <w:sz w:val="22"/>
          <w:szCs w:val="22"/>
        </w:rPr>
        <w:t>, Atheneum Oudenaarde</w:t>
      </w:r>
      <w:r>
        <w:rPr>
          <w:rFonts w:asciiTheme="minorHAnsi" w:hAnsiTheme="minorHAnsi" w:cstheme="minorHAnsi"/>
          <w:bCs/>
          <w:sz w:val="22"/>
          <w:szCs w:val="22"/>
        </w:rPr>
        <w:t xml:space="preserve"> 1A</w:t>
      </w:r>
      <w:r w:rsidR="0009454B">
        <w:rPr>
          <w:rFonts w:asciiTheme="minorHAnsi" w:hAnsiTheme="minorHAnsi" w:cstheme="minorHAnsi"/>
          <w:bCs/>
          <w:sz w:val="22"/>
          <w:szCs w:val="22"/>
        </w:rPr>
        <w:t>)</w:t>
      </w:r>
      <w:r>
        <w:rPr>
          <w:rFonts w:asciiTheme="minorHAnsi" w:hAnsiTheme="minorHAnsi" w:cstheme="minorHAnsi"/>
          <w:bCs/>
          <w:sz w:val="22"/>
          <w:szCs w:val="22"/>
        </w:rPr>
        <w:t>. De scholen bekijken of er op korte termijn oplossingen mogelijk zijn.</w:t>
      </w:r>
    </w:p>
    <w:p w14:paraId="07A7EDDD" w14:textId="5856FAF0" w:rsidR="00BC6FAD" w:rsidRDefault="00BF29E6" w:rsidP="00742F6B">
      <w:pPr>
        <w:pStyle w:val="Lijstalinea"/>
        <w:numPr>
          <w:ilvl w:val="1"/>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De (te?) lage capaciteit voor</w:t>
      </w:r>
      <w:r w:rsidR="00D46BB7">
        <w:rPr>
          <w:rFonts w:asciiTheme="minorHAnsi" w:hAnsiTheme="minorHAnsi" w:cstheme="minorHAnsi"/>
          <w:bCs/>
          <w:sz w:val="22"/>
          <w:szCs w:val="22"/>
        </w:rPr>
        <w:t xml:space="preserve"> 1B</w:t>
      </w:r>
      <w:r>
        <w:rPr>
          <w:rFonts w:asciiTheme="minorHAnsi" w:hAnsiTheme="minorHAnsi" w:cstheme="minorHAnsi"/>
          <w:bCs/>
          <w:sz w:val="22"/>
          <w:szCs w:val="22"/>
        </w:rPr>
        <w:t>, te wijten aan structurele onzekerheid in de planning</w:t>
      </w:r>
      <w:r w:rsidR="00D46BB7">
        <w:rPr>
          <w:rFonts w:asciiTheme="minorHAnsi" w:hAnsiTheme="minorHAnsi" w:cstheme="minorHAnsi"/>
          <w:bCs/>
          <w:sz w:val="22"/>
          <w:szCs w:val="22"/>
        </w:rPr>
        <w:t xml:space="preserve">. </w:t>
      </w:r>
      <w:r w:rsidR="0045456B">
        <w:rPr>
          <w:rFonts w:asciiTheme="minorHAnsi" w:hAnsiTheme="minorHAnsi" w:cstheme="minorHAnsi"/>
          <w:bCs/>
          <w:sz w:val="22"/>
          <w:szCs w:val="22"/>
        </w:rPr>
        <w:t xml:space="preserve">Scholen </w:t>
      </w:r>
      <w:r w:rsidR="00BC6FAD">
        <w:rPr>
          <w:rFonts w:asciiTheme="minorHAnsi" w:hAnsiTheme="minorHAnsi" w:cstheme="minorHAnsi"/>
          <w:bCs/>
          <w:sz w:val="22"/>
          <w:szCs w:val="22"/>
        </w:rPr>
        <w:t>zij</w:t>
      </w:r>
      <w:r w:rsidR="0045456B">
        <w:rPr>
          <w:rFonts w:asciiTheme="minorHAnsi" w:hAnsiTheme="minorHAnsi" w:cstheme="minorHAnsi"/>
          <w:bCs/>
          <w:sz w:val="22"/>
          <w:szCs w:val="22"/>
        </w:rPr>
        <w:t>n</w:t>
      </w:r>
      <w:r w:rsidR="00BC6FAD">
        <w:rPr>
          <w:rFonts w:asciiTheme="minorHAnsi" w:hAnsiTheme="minorHAnsi" w:cstheme="minorHAnsi"/>
          <w:bCs/>
          <w:sz w:val="22"/>
          <w:szCs w:val="22"/>
        </w:rPr>
        <w:t xml:space="preserve"> verplicht zijn om de planning op basis van de toegekende lestijden vast te leggen v</w:t>
      </w:r>
      <w:r w:rsidR="0045456B">
        <w:rPr>
          <w:rFonts w:asciiTheme="minorHAnsi" w:hAnsiTheme="minorHAnsi" w:cstheme="minorHAnsi"/>
          <w:bCs/>
          <w:sz w:val="22"/>
          <w:szCs w:val="22"/>
        </w:rPr>
        <w:t>óó</w:t>
      </w:r>
      <w:r w:rsidR="00BC6FAD">
        <w:rPr>
          <w:rFonts w:asciiTheme="minorHAnsi" w:hAnsiTheme="minorHAnsi" w:cstheme="minorHAnsi"/>
          <w:bCs/>
          <w:sz w:val="22"/>
          <w:szCs w:val="22"/>
        </w:rPr>
        <w:t>r 1 september, terwijl zij pas n</w:t>
      </w:r>
      <w:r w:rsidR="0045456B">
        <w:rPr>
          <w:rFonts w:asciiTheme="minorHAnsi" w:hAnsiTheme="minorHAnsi" w:cstheme="minorHAnsi"/>
          <w:bCs/>
          <w:sz w:val="22"/>
          <w:szCs w:val="22"/>
        </w:rPr>
        <w:t>á</w:t>
      </w:r>
      <w:r w:rsidR="00BC6FAD">
        <w:rPr>
          <w:rFonts w:asciiTheme="minorHAnsi" w:hAnsiTheme="minorHAnsi" w:cstheme="minorHAnsi"/>
          <w:bCs/>
          <w:sz w:val="22"/>
          <w:szCs w:val="22"/>
        </w:rPr>
        <w:t xml:space="preserve"> 1 september</w:t>
      </w:r>
      <w:r w:rsidR="0045456B">
        <w:rPr>
          <w:rFonts w:asciiTheme="minorHAnsi" w:hAnsiTheme="minorHAnsi" w:cstheme="minorHAnsi"/>
          <w:bCs/>
          <w:sz w:val="22"/>
          <w:szCs w:val="22"/>
        </w:rPr>
        <w:t xml:space="preserve"> zicht hebben op het reële aantal leerlingen. </w:t>
      </w:r>
      <w:r w:rsidR="002E7978">
        <w:rPr>
          <w:rFonts w:asciiTheme="minorHAnsi" w:hAnsiTheme="minorHAnsi" w:cstheme="minorHAnsi"/>
          <w:bCs/>
          <w:sz w:val="22"/>
          <w:szCs w:val="22"/>
        </w:rPr>
        <w:t xml:space="preserve">In </w:t>
      </w:r>
      <w:r w:rsidR="0045456B">
        <w:rPr>
          <w:rFonts w:asciiTheme="minorHAnsi" w:hAnsiTheme="minorHAnsi" w:cstheme="minorHAnsi"/>
          <w:bCs/>
          <w:sz w:val="22"/>
          <w:szCs w:val="22"/>
        </w:rPr>
        <w:t>1B</w:t>
      </w:r>
      <w:r w:rsidR="00D46BB7">
        <w:rPr>
          <w:rFonts w:asciiTheme="minorHAnsi" w:hAnsiTheme="minorHAnsi" w:cstheme="minorHAnsi"/>
          <w:bCs/>
          <w:sz w:val="22"/>
          <w:szCs w:val="22"/>
        </w:rPr>
        <w:t xml:space="preserve"> stromen leerlingen </w:t>
      </w:r>
      <w:r w:rsidR="0045456B">
        <w:rPr>
          <w:rFonts w:asciiTheme="minorHAnsi" w:hAnsiTheme="minorHAnsi" w:cstheme="minorHAnsi"/>
          <w:bCs/>
          <w:sz w:val="22"/>
          <w:szCs w:val="22"/>
        </w:rPr>
        <w:t xml:space="preserve">zelfs </w:t>
      </w:r>
      <w:r w:rsidR="00D46BB7">
        <w:rPr>
          <w:rFonts w:asciiTheme="minorHAnsi" w:hAnsiTheme="minorHAnsi" w:cstheme="minorHAnsi"/>
          <w:bCs/>
          <w:sz w:val="22"/>
          <w:szCs w:val="22"/>
        </w:rPr>
        <w:t xml:space="preserve">nog </w:t>
      </w:r>
      <w:r w:rsidR="0045456B">
        <w:rPr>
          <w:rFonts w:asciiTheme="minorHAnsi" w:hAnsiTheme="minorHAnsi" w:cstheme="minorHAnsi"/>
          <w:bCs/>
          <w:sz w:val="22"/>
          <w:szCs w:val="22"/>
        </w:rPr>
        <w:t xml:space="preserve">na de kerstvakantie </w:t>
      </w:r>
      <w:r w:rsidR="00D46BB7">
        <w:rPr>
          <w:rFonts w:asciiTheme="minorHAnsi" w:hAnsiTheme="minorHAnsi" w:cstheme="minorHAnsi"/>
          <w:bCs/>
          <w:sz w:val="22"/>
          <w:szCs w:val="22"/>
        </w:rPr>
        <w:t>in</w:t>
      </w:r>
      <w:r w:rsidR="0045456B">
        <w:rPr>
          <w:rFonts w:asciiTheme="minorHAnsi" w:hAnsiTheme="minorHAnsi" w:cstheme="minorHAnsi"/>
          <w:bCs/>
          <w:sz w:val="22"/>
          <w:szCs w:val="22"/>
        </w:rPr>
        <w:t xml:space="preserve">. Het reële aantal leerlingen kan </w:t>
      </w:r>
      <w:r w:rsidR="002E7978">
        <w:rPr>
          <w:rFonts w:asciiTheme="minorHAnsi" w:hAnsiTheme="minorHAnsi" w:cstheme="minorHAnsi"/>
          <w:bCs/>
          <w:sz w:val="22"/>
          <w:szCs w:val="22"/>
        </w:rPr>
        <w:t xml:space="preserve">uiteindelijk </w:t>
      </w:r>
      <w:r w:rsidR="0045456B">
        <w:rPr>
          <w:rFonts w:asciiTheme="minorHAnsi" w:hAnsiTheme="minorHAnsi" w:cstheme="minorHAnsi"/>
          <w:bCs/>
          <w:sz w:val="22"/>
          <w:szCs w:val="22"/>
        </w:rPr>
        <w:t>veel hoger liggen dan in de planning (op basis van leerlingentelling van het voorafgaande schooljaar) voorzien is</w:t>
      </w:r>
      <w:r w:rsidR="00D46BB7">
        <w:rPr>
          <w:rFonts w:asciiTheme="minorHAnsi" w:hAnsiTheme="minorHAnsi" w:cstheme="minorHAnsi"/>
          <w:bCs/>
          <w:sz w:val="22"/>
          <w:szCs w:val="22"/>
        </w:rPr>
        <w:t xml:space="preserve">. </w:t>
      </w:r>
      <w:r w:rsidR="002E7978">
        <w:rPr>
          <w:rFonts w:asciiTheme="minorHAnsi" w:hAnsiTheme="minorHAnsi" w:cstheme="minorHAnsi"/>
          <w:bCs/>
          <w:sz w:val="22"/>
          <w:szCs w:val="22"/>
        </w:rPr>
        <w:t>Dit terwijl</w:t>
      </w:r>
      <w:r w:rsidR="00D46BB7">
        <w:rPr>
          <w:rFonts w:asciiTheme="minorHAnsi" w:hAnsiTheme="minorHAnsi" w:cstheme="minorHAnsi"/>
          <w:bCs/>
          <w:sz w:val="22"/>
          <w:szCs w:val="22"/>
        </w:rPr>
        <w:t xml:space="preserve"> net 1B relatief veel ondersteuning vraagt. </w:t>
      </w:r>
      <w:r w:rsidR="0045456B">
        <w:rPr>
          <w:rFonts w:asciiTheme="minorHAnsi" w:hAnsiTheme="minorHAnsi" w:cstheme="minorHAnsi"/>
          <w:bCs/>
          <w:sz w:val="22"/>
          <w:szCs w:val="22"/>
        </w:rPr>
        <w:t xml:space="preserve">Scholen leggen </w:t>
      </w:r>
      <w:r w:rsidR="00D46BB7">
        <w:rPr>
          <w:rFonts w:asciiTheme="minorHAnsi" w:hAnsiTheme="minorHAnsi" w:cstheme="minorHAnsi"/>
          <w:bCs/>
          <w:sz w:val="22"/>
          <w:szCs w:val="22"/>
        </w:rPr>
        <w:t xml:space="preserve">daarom </w:t>
      </w:r>
      <w:r w:rsidR="0045456B">
        <w:rPr>
          <w:rFonts w:asciiTheme="minorHAnsi" w:hAnsiTheme="minorHAnsi" w:cstheme="minorHAnsi"/>
          <w:bCs/>
          <w:sz w:val="22"/>
          <w:szCs w:val="22"/>
        </w:rPr>
        <w:t>uit voorzichtigheid de capaciteit voor 1B aan de lage kant om niet het risico te nemen van een veel te lage inschatting.</w:t>
      </w:r>
      <w:r w:rsidR="00D46BB7">
        <w:rPr>
          <w:rFonts w:asciiTheme="minorHAnsi" w:hAnsiTheme="minorHAnsi" w:cstheme="minorHAnsi"/>
          <w:bCs/>
          <w:sz w:val="22"/>
          <w:szCs w:val="22"/>
        </w:rPr>
        <w:t xml:space="preserve"> Het kan een reden zijn om te ‘willen kunnen weigeren’, dus aanmelden.</w:t>
      </w:r>
    </w:p>
    <w:p w14:paraId="2E29F555" w14:textId="7B5CC516" w:rsidR="004621F0" w:rsidRDefault="004621F0" w:rsidP="004621F0">
      <w:pPr>
        <w:pStyle w:val="Lijstalinea"/>
        <w:numPr>
          <w:ilvl w:val="0"/>
          <w:numId w:val="5"/>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We beleggen een volgende Algemene Vergadering SO op </w:t>
      </w:r>
      <w:r>
        <w:rPr>
          <w:rFonts w:asciiTheme="minorHAnsi" w:hAnsiTheme="minorHAnsi" w:cstheme="minorHAnsi"/>
          <w:b/>
          <w:sz w:val="22"/>
          <w:szCs w:val="22"/>
        </w:rPr>
        <w:t>20 september om 9u30 (online)</w:t>
      </w:r>
      <w:r>
        <w:rPr>
          <w:rFonts w:asciiTheme="minorHAnsi" w:hAnsiTheme="minorHAnsi" w:cstheme="minorHAnsi"/>
          <w:bCs/>
          <w:sz w:val="22"/>
          <w:szCs w:val="22"/>
        </w:rPr>
        <w:t>. We gaan ervan uit dat de beslissingen tegen die tijd genomen zijn, zodat we ons kunnen bezighouden met de praktische organisatie en de indiening van het dossier.</w:t>
      </w:r>
    </w:p>
    <w:p w14:paraId="5D5FA8C2" w14:textId="77777777" w:rsidR="0009454B" w:rsidRPr="001272AB" w:rsidRDefault="0009454B" w:rsidP="002E7978">
      <w:pPr>
        <w:pStyle w:val="Lijstalinea"/>
        <w:spacing w:line="276" w:lineRule="auto"/>
        <w:jc w:val="both"/>
        <w:rPr>
          <w:rFonts w:asciiTheme="minorHAnsi" w:hAnsiTheme="minorHAnsi" w:cstheme="minorHAnsi"/>
          <w:bCs/>
          <w:sz w:val="22"/>
          <w:szCs w:val="22"/>
        </w:rPr>
      </w:pPr>
    </w:p>
    <w:p w14:paraId="0FA38171" w14:textId="0EA996C2" w:rsidR="0067095B" w:rsidRDefault="0067095B" w:rsidP="001272AB">
      <w:pPr>
        <w:spacing w:line="276" w:lineRule="auto"/>
        <w:jc w:val="both"/>
        <w:rPr>
          <w:rFonts w:cstheme="minorHAnsi"/>
          <w:b/>
        </w:rPr>
      </w:pPr>
    </w:p>
    <w:p w14:paraId="1B0947A0" w14:textId="4E0D92FA" w:rsidR="0067095B" w:rsidRDefault="0067095B" w:rsidP="001272AB">
      <w:pPr>
        <w:spacing w:line="276" w:lineRule="auto"/>
        <w:jc w:val="both"/>
        <w:rPr>
          <w:rFonts w:cstheme="minorHAnsi"/>
          <w:b/>
        </w:rPr>
      </w:pPr>
    </w:p>
    <w:p w14:paraId="79CC5017" w14:textId="2E29894E" w:rsidR="0067095B" w:rsidRDefault="0067095B" w:rsidP="001272AB">
      <w:pPr>
        <w:spacing w:line="276" w:lineRule="auto"/>
        <w:jc w:val="both"/>
        <w:rPr>
          <w:rFonts w:cstheme="minorHAnsi"/>
          <w:b/>
        </w:rPr>
      </w:pPr>
    </w:p>
    <w:p w14:paraId="0A852E0F" w14:textId="3244BC2F" w:rsidR="0067095B" w:rsidRDefault="0067095B" w:rsidP="001272AB">
      <w:pPr>
        <w:spacing w:line="276" w:lineRule="auto"/>
        <w:jc w:val="both"/>
        <w:rPr>
          <w:rFonts w:cstheme="minorHAnsi"/>
          <w:b/>
        </w:rPr>
      </w:pPr>
    </w:p>
    <w:p w14:paraId="11F41C89" w14:textId="5CF775DB" w:rsidR="0067095B" w:rsidRDefault="0067095B" w:rsidP="001272AB">
      <w:pPr>
        <w:spacing w:line="276" w:lineRule="auto"/>
        <w:jc w:val="both"/>
        <w:rPr>
          <w:rFonts w:cstheme="minorHAnsi"/>
          <w:b/>
        </w:rPr>
      </w:pPr>
    </w:p>
    <w:p w14:paraId="1C713458" w14:textId="3DF1C905" w:rsidR="0067095B" w:rsidRDefault="0067095B" w:rsidP="001272AB">
      <w:pPr>
        <w:spacing w:line="276" w:lineRule="auto"/>
        <w:jc w:val="both"/>
        <w:rPr>
          <w:rFonts w:cstheme="minorHAnsi"/>
          <w:b/>
        </w:rPr>
      </w:pPr>
    </w:p>
    <w:p w14:paraId="7FB98F5E" w14:textId="77777777" w:rsidR="0067095B" w:rsidRPr="0067095B" w:rsidRDefault="0067095B" w:rsidP="001272AB">
      <w:pPr>
        <w:spacing w:line="276" w:lineRule="auto"/>
        <w:jc w:val="both"/>
        <w:rPr>
          <w:rFonts w:cstheme="minorHAnsi"/>
          <w:b/>
        </w:rPr>
      </w:pPr>
    </w:p>
    <w:sectPr w:rsidR="0067095B" w:rsidRPr="0067095B" w:rsidSect="00BF2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0F72"/>
    <w:multiLevelType w:val="multilevel"/>
    <w:tmpl w:val="C49E5C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7CA0D4E"/>
    <w:multiLevelType w:val="multilevel"/>
    <w:tmpl w:val="C49E5C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51C0AF6"/>
    <w:multiLevelType w:val="hybridMultilevel"/>
    <w:tmpl w:val="16B0C2E0"/>
    <w:lvl w:ilvl="0" w:tplc="901055C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9B7612"/>
    <w:multiLevelType w:val="hybridMultilevel"/>
    <w:tmpl w:val="1BA29C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AE5C47"/>
    <w:multiLevelType w:val="hybridMultilevel"/>
    <w:tmpl w:val="B73AD370"/>
    <w:lvl w:ilvl="0" w:tplc="7D800E4C">
      <w:start w:val="9"/>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7F"/>
    <w:rsid w:val="00083736"/>
    <w:rsid w:val="0009454B"/>
    <w:rsid w:val="001272AB"/>
    <w:rsid w:val="00283EA1"/>
    <w:rsid w:val="002D5414"/>
    <w:rsid w:val="002E7978"/>
    <w:rsid w:val="00310CFF"/>
    <w:rsid w:val="003D3B50"/>
    <w:rsid w:val="0045456B"/>
    <w:rsid w:val="004621F0"/>
    <w:rsid w:val="00510C47"/>
    <w:rsid w:val="00546A56"/>
    <w:rsid w:val="0067095B"/>
    <w:rsid w:val="00742F6B"/>
    <w:rsid w:val="00916B41"/>
    <w:rsid w:val="009F607F"/>
    <w:rsid w:val="00A47707"/>
    <w:rsid w:val="00BC6FAD"/>
    <w:rsid w:val="00BF29E6"/>
    <w:rsid w:val="00D46BB7"/>
    <w:rsid w:val="00E60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97EB"/>
  <w15:chartTrackingRefBased/>
  <w15:docId w15:val="{55DFFC4A-DF29-461A-9718-AC73B66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7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2D5414"/>
    <w:pPr>
      <w:ind w:left="720"/>
      <w:contextualSpacing/>
    </w:pPr>
  </w:style>
  <w:style w:type="character" w:customStyle="1" w:styleId="LijstalineaChar">
    <w:name w:val="Lijstalinea Char"/>
    <w:aliases w:val="opsommingen Char"/>
    <w:link w:val="Lijstalinea"/>
    <w:uiPriority w:val="34"/>
    <w:locked/>
    <w:rsid w:val="0067095B"/>
    <w:rPr>
      <w:rFonts w:ascii="Times New Roman" w:eastAsia="Times New Roman" w:hAnsi="Times New Roman" w:cs="Times New Roman"/>
      <w:sz w:val="24"/>
      <w:szCs w:val="24"/>
      <w:lang w:val="nl-NL" w:eastAsia="nl-NL"/>
    </w:rPr>
  </w:style>
  <w:style w:type="paragraph" w:styleId="Geenafstand">
    <w:name w:val="No Spacing"/>
    <w:uiPriority w:val="1"/>
    <w:qFormat/>
    <w:rsid w:val="0067095B"/>
    <w:pPr>
      <w:spacing w:after="0" w:line="240" w:lineRule="auto"/>
    </w:pPr>
  </w:style>
  <w:style w:type="character" w:styleId="Zwaar">
    <w:name w:val="Strong"/>
    <w:basedOn w:val="Standaardalinea-lettertype"/>
    <w:qFormat/>
    <w:rsid w:val="0067095B"/>
    <w:rPr>
      <w:b/>
      <w:bCs/>
    </w:rPr>
  </w:style>
  <w:style w:type="character" w:styleId="Hyperlink">
    <w:name w:val="Hyperlink"/>
    <w:basedOn w:val="Standaardalinea-lettertype"/>
    <w:uiPriority w:val="99"/>
    <w:unhideWhenUsed/>
    <w:rsid w:val="0067095B"/>
    <w:rPr>
      <w:color w:val="0563C1" w:themeColor="hyperlink"/>
      <w:u w:val="single"/>
    </w:rPr>
  </w:style>
  <w:style w:type="paragraph" w:customStyle="1" w:styleId="gmail-m-1979194868548652887msolistparagraph">
    <w:name w:val="gmail-m_-1979194868548652887msolistparagraph"/>
    <w:basedOn w:val="Standaard"/>
    <w:rsid w:val="0067095B"/>
    <w:pPr>
      <w:spacing w:before="100" w:beforeAutospacing="1" w:after="100" w:afterAutospacing="1"/>
    </w:pPr>
    <w:rPr>
      <w:rFonts w:ascii="Calibri" w:eastAsiaTheme="minorHAnsi" w:hAnsi="Calibri" w:cs="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628</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12</cp:revision>
  <dcterms:created xsi:type="dcterms:W3CDTF">2022-06-08T08:47:00Z</dcterms:created>
  <dcterms:modified xsi:type="dcterms:W3CDTF">2022-06-10T08:42:00Z</dcterms:modified>
</cp:coreProperties>
</file>